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C7" w:rsidRPr="009811B1" w:rsidRDefault="00DB13C7" w:rsidP="009811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1B1">
        <w:rPr>
          <w:rFonts w:ascii="Times New Roman" w:hAnsi="Times New Roman" w:cs="Times New Roman"/>
          <w:b/>
          <w:sz w:val="28"/>
          <w:szCs w:val="28"/>
        </w:rPr>
        <w:t>Публичный отчёт председателя</w:t>
      </w:r>
    </w:p>
    <w:p w:rsidR="00DB13C7" w:rsidRPr="009811B1" w:rsidRDefault="00DB13C7" w:rsidP="009811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1B1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DB13C7" w:rsidRPr="009811B1" w:rsidRDefault="00DB13C7" w:rsidP="009811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1B1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«Ильнетская средняя общеобразовательная школа имени </w:t>
      </w:r>
      <w:proofErr w:type="spellStart"/>
      <w:r w:rsidRPr="009811B1">
        <w:rPr>
          <w:rFonts w:ascii="Times New Roman" w:hAnsi="Times New Roman" w:cs="Times New Roman"/>
          <w:b/>
          <w:sz w:val="28"/>
          <w:szCs w:val="28"/>
        </w:rPr>
        <w:t>Микая</w:t>
      </w:r>
      <w:proofErr w:type="spellEnd"/>
      <w:r w:rsidRPr="009811B1">
        <w:rPr>
          <w:rFonts w:ascii="Times New Roman" w:hAnsi="Times New Roman" w:cs="Times New Roman"/>
          <w:b/>
          <w:sz w:val="28"/>
          <w:szCs w:val="28"/>
        </w:rPr>
        <w:t xml:space="preserve"> (Герасимова М.С) Менделеевского муниципального района</w:t>
      </w:r>
    </w:p>
    <w:p w:rsidR="00DB13C7" w:rsidRPr="009811B1" w:rsidRDefault="00DB13C7" w:rsidP="009811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1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Республики Татарстан</w:t>
      </w:r>
    </w:p>
    <w:p w:rsidR="00036649" w:rsidRPr="009811B1" w:rsidRDefault="009811B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2FE5" w:rsidRPr="009811B1">
        <w:rPr>
          <w:rFonts w:ascii="Times New Roman" w:hAnsi="Times New Roman" w:cs="Times New Roman"/>
          <w:sz w:val="24"/>
          <w:szCs w:val="24"/>
        </w:rPr>
        <w:t>В МБО</w:t>
      </w:r>
      <w:r w:rsidR="00062764" w:rsidRPr="009811B1">
        <w:rPr>
          <w:rFonts w:ascii="Times New Roman" w:hAnsi="Times New Roman" w:cs="Times New Roman"/>
          <w:sz w:val="24"/>
          <w:szCs w:val="24"/>
        </w:rPr>
        <w:t xml:space="preserve">У «Ильнетская СОШ имени </w:t>
      </w:r>
      <w:proofErr w:type="spellStart"/>
      <w:r w:rsidR="00062764" w:rsidRPr="009811B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062764" w:rsidRPr="009811B1">
        <w:rPr>
          <w:rFonts w:ascii="Times New Roman" w:hAnsi="Times New Roman" w:cs="Times New Roman"/>
          <w:sz w:val="24"/>
          <w:szCs w:val="24"/>
        </w:rPr>
        <w:t xml:space="preserve">» </w:t>
      </w:r>
      <w:r w:rsidR="00EB6934" w:rsidRPr="009811B1">
        <w:rPr>
          <w:rFonts w:ascii="Times New Roman" w:hAnsi="Times New Roman" w:cs="Times New Roman"/>
          <w:sz w:val="24"/>
          <w:szCs w:val="24"/>
        </w:rPr>
        <w:t>ММР РТ по состоянию на 18.12.25г</w:t>
      </w:r>
      <w:r w:rsidR="00062764" w:rsidRPr="009811B1">
        <w:rPr>
          <w:rFonts w:ascii="Times New Roman" w:hAnsi="Times New Roman" w:cs="Times New Roman"/>
          <w:sz w:val="24"/>
          <w:szCs w:val="24"/>
        </w:rPr>
        <w:t xml:space="preserve"> работает 19 человек, 16 женщин ,3 </w:t>
      </w:r>
      <w:proofErr w:type="spellStart"/>
      <w:r w:rsidR="00062764" w:rsidRPr="009811B1">
        <w:rPr>
          <w:rFonts w:ascii="Times New Roman" w:hAnsi="Times New Roman" w:cs="Times New Roman"/>
          <w:sz w:val="24"/>
          <w:szCs w:val="24"/>
        </w:rPr>
        <w:t>мужщин</w:t>
      </w:r>
      <w:proofErr w:type="spellEnd"/>
      <w:proofErr w:type="gramStart"/>
      <w:r w:rsidR="00062764" w:rsidRPr="009811B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062764" w:rsidRPr="009811B1">
        <w:rPr>
          <w:rFonts w:ascii="Times New Roman" w:hAnsi="Times New Roman" w:cs="Times New Roman"/>
          <w:sz w:val="24"/>
          <w:szCs w:val="24"/>
        </w:rPr>
        <w:t>з них от 30-40лет -1 чел., от 40-50 лет- 4 чел., свыше 50 лет-14 чел</w:t>
      </w:r>
      <w:r w:rsidR="00F52FE5" w:rsidRPr="009811B1">
        <w:rPr>
          <w:rFonts w:ascii="Times New Roman" w:hAnsi="Times New Roman" w:cs="Times New Roman"/>
          <w:sz w:val="24"/>
          <w:szCs w:val="24"/>
        </w:rPr>
        <w:t>. Охват про</w:t>
      </w:r>
      <w:r w:rsidR="00062764" w:rsidRPr="009811B1">
        <w:rPr>
          <w:rFonts w:ascii="Times New Roman" w:hAnsi="Times New Roman" w:cs="Times New Roman"/>
          <w:sz w:val="24"/>
          <w:szCs w:val="24"/>
        </w:rPr>
        <w:t xml:space="preserve">фсоюзным членством составляет 100% </w:t>
      </w:r>
      <w:r w:rsidR="00F52FE5" w:rsidRPr="009811B1">
        <w:rPr>
          <w:rFonts w:ascii="Times New Roman" w:hAnsi="Times New Roman" w:cs="Times New Roman"/>
          <w:sz w:val="24"/>
          <w:szCs w:val="24"/>
        </w:rPr>
        <w:t>. По личному заявлению выхода из профсоюзной организации не было. Первичная профсоюзн</w:t>
      </w:r>
      <w:r w:rsidR="00062764" w:rsidRPr="009811B1">
        <w:rPr>
          <w:rFonts w:ascii="Times New Roman" w:hAnsi="Times New Roman" w:cs="Times New Roman"/>
          <w:sz w:val="24"/>
          <w:szCs w:val="24"/>
        </w:rPr>
        <w:t xml:space="preserve">ая организация МБОУ «Ильнетская СОШ имени </w:t>
      </w:r>
      <w:proofErr w:type="spellStart"/>
      <w:r w:rsidR="00062764" w:rsidRPr="009811B1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F52FE5" w:rsidRPr="009811B1">
        <w:rPr>
          <w:rFonts w:ascii="Times New Roman" w:hAnsi="Times New Roman" w:cs="Times New Roman"/>
          <w:sz w:val="24"/>
          <w:szCs w:val="24"/>
        </w:rPr>
        <w:t>» ММР РТ ведет учет членов профсоюза в Автоматизированной информационной системе (АИС) «Единый реестр Общероссийского Профсоюза образования». Работа профсоюзного комитета осуществляется согласно плану мероприятий, который составляется и утверждается на календарный год.</w:t>
      </w:r>
    </w:p>
    <w:p w:rsidR="00036649" w:rsidRPr="009811B1" w:rsidRDefault="00F52FE5" w:rsidP="009811B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b/>
          <w:sz w:val="24"/>
          <w:szCs w:val="24"/>
        </w:rPr>
        <w:t>Оплата и нормирование труда</w:t>
      </w:r>
    </w:p>
    <w:p w:rsidR="009811B1" w:rsidRDefault="009811B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52FE5" w:rsidRPr="009811B1">
        <w:rPr>
          <w:rFonts w:ascii="Times New Roman" w:hAnsi="Times New Roman" w:cs="Times New Roman"/>
          <w:sz w:val="24"/>
          <w:szCs w:val="24"/>
        </w:rPr>
        <w:t>1.Заработная плата выплачивается работникам за текущий месяц не реже, чем каждые полмесяца, не позднее 15 календарных дней за первую половину месяца 25 числа, за вторую половину - 10 числа каждого месяца, за работу в ночное время с 22.00 до 6 часов следующего дня работнику выплачивается надбавка в размере не менее 20 % от должностного оклада, это применяется к сторожам;</w:t>
      </w:r>
      <w:proofErr w:type="gramEnd"/>
    </w:p>
    <w:p w:rsidR="00036649" w:rsidRPr="009811B1" w:rsidRDefault="009811B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2FE5" w:rsidRPr="009811B1">
        <w:rPr>
          <w:rFonts w:ascii="Times New Roman" w:hAnsi="Times New Roman" w:cs="Times New Roman"/>
          <w:sz w:val="24"/>
          <w:szCs w:val="24"/>
        </w:rPr>
        <w:t xml:space="preserve"> 2. В соответствии с законодательством работникам предоставляются ежегодные дополнительные оплачиваемые отпуска за работу с вредными условиями труда по итогам проведения СОУТ (специальной</w:t>
      </w:r>
      <w:r w:rsidR="00036649" w:rsidRPr="009811B1">
        <w:rPr>
          <w:rFonts w:ascii="Times New Roman" w:hAnsi="Times New Roman" w:cs="Times New Roman"/>
          <w:sz w:val="24"/>
          <w:szCs w:val="24"/>
        </w:rPr>
        <w:t xml:space="preserve"> оценки условий труда) – это наши повара.</w:t>
      </w:r>
    </w:p>
    <w:p w:rsidR="00036649" w:rsidRPr="009811B1" w:rsidRDefault="009811B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2FE5" w:rsidRPr="009811B1">
        <w:rPr>
          <w:rFonts w:ascii="Times New Roman" w:hAnsi="Times New Roman" w:cs="Times New Roman"/>
          <w:sz w:val="24"/>
          <w:szCs w:val="24"/>
        </w:rPr>
        <w:t xml:space="preserve">3. Изменение условий оплаты труда осуществляются при наличии следующих оснований: 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>-при присвоении квалификационной категории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 -при увеличении стажа работы 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-при выслуге лет, при присвоении почетного звания 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>-оплата за вредные условия труда;</w:t>
      </w:r>
    </w:p>
    <w:p w:rsidR="00036649" w:rsidRPr="009811B1" w:rsidRDefault="00EB6934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>2</w:t>
      </w:r>
      <w:r w:rsidR="00036649" w:rsidRPr="009811B1">
        <w:rPr>
          <w:rFonts w:ascii="Times New Roman" w:hAnsi="Times New Roman" w:cs="Times New Roman"/>
          <w:sz w:val="24"/>
          <w:szCs w:val="24"/>
        </w:rPr>
        <w:t xml:space="preserve">% </w:t>
      </w:r>
      <w:r w:rsidRPr="009811B1">
        <w:rPr>
          <w:rFonts w:ascii="Times New Roman" w:hAnsi="Times New Roman" w:cs="Times New Roman"/>
          <w:sz w:val="24"/>
          <w:szCs w:val="24"/>
        </w:rPr>
        <w:t>к заработной плате  получают пять  учителей</w:t>
      </w:r>
      <w:r w:rsidR="00036649" w:rsidRPr="009811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6649" w:rsidRPr="009811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36649" w:rsidRPr="009811B1">
        <w:rPr>
          <w:rFonts w:ascii="Times New Roman" w:hAnsi="Times New Roman" w:cs="Times New Roman"/>
          <w:sz w:val="24"/>
          <w:szCs w:val="24"/>
        </w:rPr>
        <w:t>присвоение почетного звания)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 Ежегодно первичная профсоюзная организация проводит мониторинг и анализ мер социальной поддержки работников: 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-оплачиваемые дни по социально значимым причинам </w:t>
      </w:r>
    </w:p>
    <w:p w:rsidR="00036649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-три дня к отпуску за работу </w:t>
      </w:r>
      <w:proofErr w:type="gramStart"/>
      <w:r w:rsidRPr="009811B1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9811B1">
        <w:rPr>
          <w:rFonts w:ascii="Times New Roman" w:hAnsi="Times New Roman" w:cs="Times New Roman"/>
          <w:sz w:val="24"/>
          <w:szCs w:val="24"/>
        </w:rPr>
        <w:t xml:space="preserve"> больничного</w:t>
      </w:r>
    </w:p>
    <w:p w:rsidR="0084090C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 -доплаты за вредные условия труда по итогам СОУТ (специальной оценки условий труда) </w:t>
      </w:r>
      <w:r w:rsidR="009811B1">
        <w:rPr>
          <w:rFonts w:ascii="Times New Roman" w:hAnsi="Times New Roman" w:cs="Times New Roman"/>
          <w:sz w:val="24"/>
          <w:szCs w:val="24"/>
        </w:rPr>
        <w:t xml:space="preserve">       </w:t>
      </w:r>
      <w:r w:rsidRPr="009811B1">
        <w:rPr>
          <w:rFonts w:ascii="Times New Roman" w:hAnsi="Times New Roman" w:cs="Times New Roman"/>
          <w:sz w:val="24"/>
          <w:szCs w:val="24"/>
        </w:rPr>
        <w:t>Санаторн</w:t>
      </w:r>
      <w:r w:rsidR="00EB6934" w:rsidRPr="009811B1">
        <w:rPr>
          <w:rFonts w:ascii="Times New Roman" w:hAnsi="Times New Roman" w:cs="Times New Roman"/>
          <w:sz w:val="24"/>
          <w:szCs w:val="24"/>
        </w:rPr>
        <w:t>ыми путевками воспользовались: 2</w:t>
      </w:r>
      <w:r w:rsidR="00036649" w:rsidRPr="009811B1">
        <w:rPr>
          <w:rFonts w:ascii="Times New Roman" w:hAnsi="Times New Roman" w:cs="Times New Roman"/>
          <w:sz w:val="24"/>
          <w:szCs w:val="24"/>
        </w:rPr>
        <w:t xml:space="preserve"> сотрудника</w:t>
      </w:r>
      <w:r w:rsidRPr="009811B1">
        <w:rPr>
          <w:rFonts w:ascii="Times New Roman" w:hAnsi="Times New Roman" w:cs="Times New Roman"/>
          <w:sz w:val="24"/>
          <w:szCs w:val="24"/>
        </w:rPr>
        <w:t xml:space="preserve">. Продолжается реализация Программы Негосударственного пенсионного обеспечения 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пенсионного фонда. </w:t>
      </w:r>
      <w:r w:rsidR="00036649" w:rsidRPr="009811B1">
        <w:rPr>
          <w:rFonts w:ascii="Times New Roman" w:hAnsi="Times New Roman" w:cs="Times New Roman"/>
          <w:sz w:val="24"/>
          <w:szCs w:val="24"/>
        </w:rPr>
        <w:t>По нашему учреждению оформили 6 чел, начали получать все 6</w:t>
      </w:r>
      <w:r w:rsidRPr="009811B1">
        <w:rPr>
          <w:rFonts w:ascii="Times New Roman" w:hAnsi="Times New Roman" w:cs="Times New Roman"/>
          <w:sz w:val="24"/>
          <w:szCs w:val="24"/>
        </w:rPr>
        <w:t xml:space="preserve"> чел. В 2022 году членам Профсоюза предложен проект «Профсоюзный бонус к пенсии». Профсоюзный бонус, 300 рублей ежемесячно, начисляется работникам, прекратившим трудовую деятельность с 1 </w:t>
      </w:r>
      <w:r w:rsidRPr="009811B1">
        <w:rPr>
          <w:rFonts w:ascii="Times New Roman" w:hAnsi="Times New Roman" w:cs="Times New Roman"/>
          <w:sz w:val="24"/>
          <w:szCs w:val="24"/>
        </w:rPr>
        <w:lastRenderedPageBreak/>
        <w:t xml:space="preserve">января 2022 года, имеющим необходимый стаж, и по - </w:t>
      </w:r>
      <w:proofErr w:type="gramStart"/>
      <w:r w:rsidRPr="009811B1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9811B1">
        <w:rPr>
          <w:rFonts w:ascii="Times New Roman" w:hAnsi="Times New Roman" w:cs="Times New Roman"/>
          <w:sz w:val="24"/>
          <w:szCs w:val="24"/>
        </w:rPr>
        <w:t xml:space="preserve"> состоящими в профсоюзе. Программа будет продолжена в 2023 году. В нашем к</w:t>
      </w:r>
      <w:r w:rsidR="00036649" w:rsidRPr="009811B1">
        <w:rPr>
          <w:rFonts w:ascii="Times New Roman" w:hAnsi="Times New Roman" w:cs="Times New Roman"/>
          <w:sz w:val="24"/>
          <w:szCs w:val="24"/>
        </w:rPr>
        <w:t xml:space="preserve">оллективе оформили и получают 5 </w:t>
      </w:r>
      <w:r w:rsidRPr="009811B1">
        <w:rPr>
          <w:rFonts w:ascii="Times New Roman" w:hAnsi="Times New Roman" w:cs="Times New Roman"/>
          <w:sz w:val="24"/>
          <w:szCs w:val="24"/>
        </w:rPr>
        <w:t>человек</w:t>
      </w:r>
      <w:r w:rsidR="0084090C" w:rsidRPr="009811B1">
        <w:rPr>
          <w:rFonts w:ascii="Times New Roman" w:hAnsi="Times New Roman" w:cs="Times New Roman"/>
          <w:sz w:val="24"/>
          <w:szCs w:val="24"/>
        </w:rPr>
        <w:t>.</w:t>
      </w:r>
    </w:p>
    <w:p w:rsidR="0084090C" w:rsidRPr="009811B1" w:rsidRDefault="009811B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090C" w:rsidRPr="009811B1">
        <w:rPr>
          <w:rFonts w:ascii="Times New Roman" w:hAnsi="Times New Roman" w:cs="Times New Roman"/>
          <w:sz w:val="24"/>
          <w:szCs w:val="24"/>
        </w:rPr>
        <w:t xml:space="preserve">Больше года Татарстанская  республиканская организация Общероссийского </w:t>
      </w:r>
      <w:r w:rsidR="00F52FE5" w:rsidRPr="009811B1">
        <w:rPr>
          <w:rFonts w:ascii="Times New Roman" w:hAnsi="Times New Roman" w:cs="Times New Roman"/>
          <w:sz w:val="24"/>
          <w:szCs w:val="24"/>
        </w:rPr>
        <w:t xml:space="preserve"> </w:t>
      </w:r>
      <w:r w:rsidR="0084090C" w:rsidRPr="009811B1">
        <w:rPr>
          <w:rFonts w:ascii="Times New Roman" w:hAnsi="Times New Roman" w:cs="Times New Roman"/>
          <w:sz w:val="24"/>
          <w:szCs w:val="24"/>
        </w:rPr>
        <w:t xml:space="preserve"> Профсоюза  образования  совместно с Федерацией профсоюзов Республики Татарстан с органами  исп</w:t>
      </w:r>
      <w:r w:rsidR="00055D6C" w:rsidRPr="009811B1">
        <w:rPr>
          <w:rFonts w:ascii="Times New Roman" w:hAnsi="Times New Roman" w:cs="Times New Roman"/>
          <w:sz w:val="24"/>
          <w:szCs w:val="24"/>
        </w:rPr>
        <w:t xml:space="preserve">олнительной власти             </w:t>
      </w:r>
      <w:r w:rsidR="0084090C" w:rsidRPr="009811B1">
        <w:rPr>
          <w:rFonts w:ascii="Times New Roman" w:hAnsi="Times New Roman" w:cs="Times New Roman"/>
          <w:sz w:val="24"/>
          <w:szCs w:val="24"/>
        </w:rPr>
        <w:t xml:space="preserve">   Республики Татарстан добивались компенсаций за отопление сельским педагогам.</w:t>
      </w:r>
    </w:p>
    <w:p w:rsidR="0084090C" w:rsidRPr="009811B1" w:rsidRDefault="009811B1" w:rsidP="009811B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84090C" w:rsidRPr="009811B1">
        <w:rPr>
          <w:rFonts w:ascii="Times New Roman" w:eastAsia="Calibri" w:hAnsi="Times New Roman" w:cs="Times New Roman"/>
          <w:color w:val="000000"/>
          <w:sz w:val="24"/>
          <w:szCs w:val="24"/>
        </w:rPr>
        <w:t>С 1 ноября 2022 года постановлением Кабинета Министров Республики Татарстан №588, компенсация расходов на оплату жилых помещений, отопления и освещения в отопительный период установлена в размере 1200 рублей в месяц.</w:t>
      </w:r>
    </w:p>
    <w:p w:rsidR="0084090C" w:rsidRPr="009811B1" w:rsidRDefault="009811B1" w:rsidP="009811B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84090C" w:rsidRPr="009811B1">
        <w:rPr>
          <w:rFonts w:ascii="Times New Roman" w:eastAsia="Calibri" w:hAnsi="Times New Roman" w:cs="Times New Roman"/>
          <w:color w:val="000000"/>
          <w:sz w:val="24"/>
          <w:szCs w:val="24"/>
        </w:rPr>
        <w:t>Вне отопительного периода – сохраняются компенсационные выплаты по возмещению оплаты жилых помещений и освещения - без учета стоимости отопления.</w:t>
      </w:r>
    </w:p>
    <w:p w:rsidR="007145A1" w:rsidRPr="009811B1" w:rsidRDefault="007145A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 </w:t>
      </w:r>
      <w:r w:rsidR="009811B1">
        <w:rPr>
          <w:rFonts w:ascii="Times New Roman" w:hAnsi="Times New Roman" w:cs="Times New Roman"/>
          <w:sz w:val="24"/>
          <w:szCs w:val="24"/>
        </w:rPr>
        <w:t xml:space="preserve"> </w:t>
      </w:r>
      <w:r w:rsidRPr="009811B1">
        <w:rPr>
          <w:rFonts w:ascii="Times New Roman" w:hAnsi="Times New Roman" w:cs="Times New Roman"/>
          <w:sz w:val="24"/>
          <w:szCs w:val="24"/>
        </w:rPr>
        <w:t>Б</w:t>
      </w:r>
      <w:r w:rsidR="00F52FE5" w:rsidRPr="009811B1">
        <w:rPr>
          <w:rFonts w:ascii="Times New Roman" w:hAnsi="Times New Roman" w:cs="Times New Roman"/>
          <w:sz w:val="24"/>
          <w:szCs w:val="24"/>
        </w:rPr>
        <w:t>ыл создан республиканский фонд социальной поддержки членов профсоюза. Единовременную материальную помощь из фонда получают работники, оказавшиеся в сложной</w:t>
      </w:r>
      <w:r w:rsidRPr="009811B1">
        <w:rPr>
          <w:rFonts w:ascii="Times New Roman" w:hAnsi="Times New Roman" w:cs="Times New Roman"/>
          <w:sz w:val="24"/>
          <w:szCs w:val="24"/>
        </w:rPr>
        <w:t xml:space="preserve"> жизненной ситуации.  Б</w:t>
      </w:r>
      <w:r w:rsidR="00F52FE5" w:rsidRPr="009811B1">
        <w:rPr>
          <w:rFonts w:ascii="Times New Roman" w:hAnsi="Times New Roman" w:cs="Times New Roman"/>
          <w:sz w:val="24"/>
          <w:szCs w:val="24"/>
        </w:rPr>
        <w:t>ыло принято решение поддержать средствами фонда мобилизованных для участия в специальной военной операции и их семьи, а также работников образования, чьи близкие стали добровольцами и мобилизованными</w:t>
      </w:r>
      <w:r w:rsidR="0084090C" w:rsidRPr="009811B1">
        <w:rPr>
          <w:rFonts w:ascii="Times New Roman" w:hAnsi="Times New Roman" w:cs="Times New Roman"/>
          <w:sz w:val="24"/>
          <w:szCs w:val="24"/>
        </w:rPr>
        <w:t>.</w:t>
      </w:r>
      <w:r w:rsidRPr="00981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D6C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 </w:t>
      </w:r>
      <w:r w:rsidR="009811B1">
        <w:rPr>
          <w:rFonts w:ascii="Times New Roman" w:hAnsi="Times New Roman" w:cs="Times New Roman"/>
          <w:sz w:val="24"/>
          <w:szCs w:val="24"/>
        </w:rPr>
        <w:t xml:space="preserve"> </w:t>
      </w:r>
      <w:r w:rsidRPr="009811B1">
        <w:rPr>
          <w:rFonts w:ascii="Times New Roman" w:hAnsi="Times New Roman" w:cs="Times New Roman"/>
          <w:sz w:val="24"/>
          <w:szCs w:val="24"/>
        </w:rPr>
        <w:t xml:space="preserve">Важным разделом коллективного договора является «Охрана труда и здоровья». </w:t>
      </w:r>
    </w:p>
    <w:p w:rsidR="00F52FE5" w:rsidRPr="009811B1" w:rsidRDefault="009811B1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2FE5" w:rsidRPr="009811B1">
        <w:rPr>
          <w:rFonts w:ascii="Times New Roman" w:hAnsi="Times New Roman" w:cs="Times New Roman"/>
          <w:sz w:val="24"/>
          <w:szCs w:val="24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заключено Соглашение по охране труда между администрацией школ</w:t>
      </w:r>
      <w:r w:rsidR="0084090C" w:rsidRPr="009811B1">
        <w:rPr>
          <w:rFonts w:ascii="Times New Roman" w:hAnsi="Times New Roman" w:cs="Times New Roman"/>
          <w:sz w:val="24"/>
          <w:szCs w:val="24"/>
        </w:rPr>
        <w:t>ы в лице директора Савельевой Э.А</w:t>
      </w:r>
      <w:r w:rsidR="00F52FE5" w:rsidRPr="009811B1">
        <w:rPr>
          <w:rFonts w:ascii="Times New Roman" w:hAnsi="Times New Roman" w:cs="Times New Roman"/>
          <w:sz w:val="24"/>
          <w:szCs w:val="24"/>
        </w:rPr>
        <w:t>. и профсоюзным комитетом в лице председа</w:t>
      </w:r>
      <w:r w:rsidR="0084090C" w:rsidRPr="009811B1">
        <w:rPr>
          <w:rFonts w:ascii="Times New Roman" w:hAnsi="Times New Roman" w:cs="Times New Roman"/>
          <w:sz w:val="24"/>
          <w:szCs w:val="24"/>
        </w:rPr>
        <w:t>теля</w:t>
      </w:r>
      <w:r w:rsidR="009B0533" w:rsidRPr="009811B1">
        <w:rPr>
          <w:rFonts w:ascii="Times New Roman" w:hAnsi="Times New Roman" w:cs="Times New Roman"/>
          <w:sz w:val="24"/>
          <w:szCs w:val="24"/>
        </w:rPr>
        <w:t xml:space="preserve"> профкома Яковлевой Н.А. на 2025</w:t>
      </w:r>
      <w:r w:rsidR="00F52FE5" w:rsidRPr="009811B1">
        <w:rPr>
          <w:rFonts w:ascii="Times New Roman" w:hAnsi="Times New Roman" w:cs="Times New Roman"/>
          <w:sz w:val="24"/>
          <w:szCs w:val="24"/>
        </w:rPr>
        <w:t xml:space="preserve"> год. Разработаны и введены в действие инструкции по охране труда по видам работ и по должностям. Инструктажи с работниками и с учащимися проводятся своевременно, в соответствии с требованиями охр</w:t>
      </w:r>
      <w:r w:rsidR="0084090C" w:rsidRPr="009811B1">
        <w:rPr>
          <w:rFonts w:ascii="Times New Roman" w:hAnsi="Times New Roman" w:cs="Times New Roman"/>
          <w:sz w:val="24"/>
          <w:szCs w:val="24"/>
        </w:rPr>
        <w:t xml:space="preserve">аны труда. </w:t>
      </w:r>
      <w:r w:rsidR="00F52FE5" w:rsidRPr="009811B1">
        <w:rPr>
          <w:rFonts w:ascii="Times New Roman" w:hAnsi="Times New Roman" w:cs="Times New Roman"/>
          <w:sz w:val="24"/>
          <w:szCs w:val="24"/>
        </w:rPr>
        <w:t xml:space="preserve"> Периодические медицинские осмотры проводятся за счет республиканского бюджета своевременно по определенному графику. Несчастных</w:t>
      </w:r>
      <w:r w:rsidR="00EB6934" w:rsidRPr="009811B1">
        <w:rPr>
          <w:rFonts w:ascii="Times New Roman" w:hAnsi="Times New Roman" w:cs="Times New Roman"/>
          <w:sz w:val="24"/>
          <w:szCs w:val="24"/>
        </w:rPr>
        <w:t xml:space="preserve"> случаев на производстве за 2025</w:t>
      </w:r>
      <w:r w:rsidR="00F52FE5" w:rsidRPr="009811B1">
        <w:rPr>
          <w:rFonts w:ascii="Times New Roman" w:hAnsi="Times New Roman" w:cs="Times New Roman"/>
          <w:sz w:val="24"/>
          <w:szCs w:val="24"/>
        </w:rPr>
        <w:t xml:space="preserve"> год не зарегистрировано. Активно меняющееся правовое поле заставляет более пристально относиться к вопросам охраны труда. Внедрение элементов управления профессиональными рисками, обязанностей работодателей по расследованию и учету микротравм, новый порядок обучения и прохождения психиатрических освидетельствований требуют принятия оперативных решений. В данных условиях особенно остро стоит проблема отсутствия специалистов по охране труда</w:t>
      </w:r>
      <w:proofErr w:type="gramStart"/>
      <w:r w:rsidR="00F52FE5" w:rsidRPr="009811B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52FE5" w:rsidRPr="00981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B1" w:rsidRDefault="0084090C" w:rsidP="009811B1">
      <w:pPr>
        <w:pStyle w:val="a3"/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9811B1">
        <w:rPr>
          <w:rFonts w:ascii="Times New Roman" w:hAnsi="Times New Roman"/>
          <w:sz w:val="24"/>
          <w:szCs w:val="24"/>
        </w:rPr>
        <w:t xml:space="preserve">Профком школы работает в тесном контакте с администрацией школы. </w:t>
      </w:r>
      <w:proofErr w:type="gramStart"/>
      <w:r w:rsidRPr="009811B1">
        <w:rPr>
          <w:rFonts w:ascii="Times New Roman" w:hAnsi="Times New Roman"/>
          <w:sz w:val="24"/>
          <w:szCs w:val="24"/>
        </w:rPr>
        <w:t>Партнёрство-особая</w:t>
      </w:r>
      <w:proofErr w:type="gramEnd"/>
      <w:r w:rsidRPr="009811B1">
        <w:rPr>
          <w:rFonts w:ascii="Times New Roman" w:hAnsi="Times New Roman"/>
          <w:sz w:val="24"/>
          <w:szCs w:val="24"/>
        </w:rPr>
        <w:t xml:space="preserve"> форма взаимодействия администрации школы и профкома при равноправном участии в управлении образовательным процессом. Профком и администрация школы тесно работали над созданием локальных актов. Профком школы сотрудничает с районным советом работников образования и науки. Члены профсоюза школы получают всю необходимую методическую помощь по интересующим их вопросам. По инициативе профсоюзного комитета лучшие учителя школы награжда</w:t>
      </w:r>
      <w:r w:rsidR="00EB6934" w:rsidRPr="009811B1">
        <w:rPr>
          <w:rFonts w:ascii="Times New Roman" w:hAnsi="Times New Roman"/>
          <w:sz w:val="24"/>
          <w:szCs w:val="24"/>
        </w:rPr>
        <w:t>лись почётными грамотами.</w:t>
      </w:r>
      <w:proofErr w:type="gramStart"/>
      <w:r w:rsidR="00EB6934" w:rsidRPr="009811B1">
        <w:rPr>
          <w:rFonts w:ascii="Times New Roman" w:hAnsi="Times New Roman"/>
          <w:sz w:val="24"/>
          <w:szCs w:val="24"/>
        </w:rPr>
        <w:t xml:space="preserve"> </w:t>
      </w:r>
      <w:r w:rsidRPr="009811B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811B1">
        <w:rPr>
          <w:rFonts w:ascii="Times New Roman" w:hAnsi="Times New Roman"/>
          <w:b/>
          <w:sz w:val="24"/>
          <w:szCs w:val="24"/>
        </w:rPr>
        <w:t xml:space="preserve"> </w:t>
      </w:r>
      <w:r w:rsidR="009B0533" w:rsidRPr="009811B1">
        <w:rPr>
          <w:rFonts w:ascii="Times New Roman" w:hAnsi="Times New Roman"/>
          <w:sz w:val="24"/>
          <w:szCs w:val="24"/>
        </w:rPr>
        <w:t xml:space="preserve"> В 2025</w:t>
      </w:r>
      <w:r w:rsidRPr="009811B1">
        <w:rPr>
          <w:rFonts w:ascii="Times New Roman" w:hAnsi="Times New Roman"/>
          <w:sz w:val="24"/>
          <w:szCs w:val="24"/>
        </w:rPr>
        <w:t xml:space="preserve"> </w:t>
      </w:r>
      <w:r w:rsidR="009B0533" w:rsidRPr="009811B1">
        <w:rPr>
          <w:rFonts w:ascii="Times New Roman" w:hAnsi="Times New Roman"/>
          <w:sz w:val="24"/>
          <w:szCs w:val="24"/>
        </w:rPr>
        <w:t>году  Андреева С.Ю</w:t>
      </w:r>
      <w:r w:rsidRPr="009811B1">
        <w:rPr>
          <w:rFonts w:ascii="Times New Roman" w:hAnsi="Times New Roman"/>
          <w:sz w:val="24"/>
          <w:szCs w:val="24"/>
        </w:rPr>
        <w:t xml:space="preserve"> была награжд</w:t>
      </w:r>
      <w:r w:rsidR="009B0533" w:rsidRPr="009811B1">
        <w:rPr>
          <w:rFonts w:ascii="Times New Roman" w:hAnsi="Times New Roman"/>
          <w:sz w:val="24"/>
          <w:szCs w:val="24"/>
        </w:rPr>
        <w:t xml:space="preserve">ена нагрудным значком «За заслуги в сфере образования » и Кузнецова В.А </w:t>
      </w:r>
      <w:r w:rsidRPr="009811B1">
        <w:rPr>
          <w:rFonts w:ascii="Times New Roman" w:hAnsi="Times New Roman"/>
          <w:sz w:val="24"/>
          <w:szCs w:val="24"/>
        </w:rPr>
        <w:t xml:space="preserve"> также была награжден нагрудным зн</w:t>
      </w:r>
      <w:r w:rsidR="009B0533" w:rsidRPr="009811B1">
        <w:rPr>
          <w:rFonts w:ascii="Times New Roman" w:hAnsi="Times New Roman"/>
          <w:sz w:val="24"/>
          <w:szCs w:val="24"/>
        </w:rPr>
        <w:t>ачком       «Знак отличия Почетный наставник</w:t>
      </w:r>
      <w:r w:rsidRPr="009811B1">
        <w:rPr>
          <w:rFonts w:ascii="Times New Roman" w:hAnsi="Times New Roman"/>
          <w:sz w:val="24"/>
          <w:szCs w:val="24"/>
        </w:rPr>
        <w:t xml:space="preserve">». </w:t>
      </w:r>
    </w:p>
    <w:p w:rsidR="00BD2D39" w:rsidRPr="009811B1" w:rsidRDefault="00BD2D39" w:rsidP="009811B1">
      <w:pPr>
        <w:pStyle w:val="a3"/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9811B1">
        <w:rPr>
          <w:rFonts w:ascii="Times New Roman" w:hAnsi="Times New Roman"/>
          <w:sz w:val="24"/>
          <w:szCs w:val="24"/>
        </w:rPr>
        <w:t>Подводя итог  своему выступлению, хочется поблагодарить весь коллектив за хорошую и слаженную работу</w:t>
      </w:r>
      <w:proofErr w:type="gramStart"/>
      <w:r w:rsidRPr="009811B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811B1">
        <w:rPr>
          <w:rFonts w:ascii="Times New Roman" w:hAnsi="Times New Roman"/>
          <w:sz w:val="24"/>
          <w:szCs w:val="24"/>
        </w:rPr>
        <w:t>пожелать всему коллективу взаимопонимания и доброты.</w:t>
      </w:r>
    </w:p>
    <w:p w:rsidR="00BD2D39" w:rsidRPr="009811B1" w:rsidRDefault="00BD2D39" w:rsidP="00981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 xml:space="preserve"> Не забывайте</w:t>
      </w:r>
      <w:r w:rsidR="009811B1">
        <w:rPr>
          <w:rFonts w:ascii="Times New Roman" w:hAnsi="Times New Roman" w:cs="Times New Roman"/>
          <w:sz w:val="24"/>
          <w:szCs w:val="24"/>
        </w:rPr>
        <w:t>:</w:t>
      </w:r>
      <w:r w:rsidRPr="009811B1">
        <w:rPr>
          <w:rFonts w:ascii="Times New Roman" w:hAnsi="Times New Roman" w:cs="Times New Roman"/>
          <w:sz w:val="24"/>
          <w:szCs w:val="24"/>
        </w:rPr>
        <w:t xml:space="preserve"> свое настроение</w:t>
      </w:r>
      <w:proofErr w:type="gramStart"/>
      <w:r w:rsidRPr="009811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11B1">
        <w:rPr>
          <w:rFonts w:ascii="Times New Roman" w:hAnsi="Times New Roman" w:cs="Times New Roman"/>
          <w:sz w:val="24"/>
          <w:szCs w:val="24"/>
        </w:rPr>
        <w:t xml:space="preserve">свое здоровье мы делаем сами. </w:t>
      </w:r>
    </w:p>
    <w:p w:rsidR="00BD2D39" w:rsidRPr="009811B1" w:rsidRDefault="00BD2D39" w:rsidP="00981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378" w:rsidRPr="009811B1" w:rsidRDefault="00F52FE5" w:rsidP="009811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1B1">
        <w:rPr>
          <w:rFonts w:ascii="Times New Roman" w:hAnsi="Times New Roman" w:cs="Times New Roman"/>
          <w:sz w:val="24"/>
          <w:szCs w:val="24"/>
        </w:rPr>
        <w:t>Председатель первичной профсо</w:t>
      </w:r>
      <w:r w:rsidR="00DB13C7" w:rsidRPr="009811B1">
        <w:rPr>
          <w:rFonts w:ascii="Times New Roman" w:hAnsi="Times New Roman" w:cs="Times New Roman"/>
          <w:sz w:val="24"/>
          <w:szCs w:val="24"/>
        </w:rPr>
        <w:t xml:space="preserve">юзной организации        </w:t>
      </w:r>
      <w:r w:rsidR="009811B1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DB13C7" w:rsidRPr="009811B1">
        <w:rPr>
          <w:rFonts w:ascii="Times New Roman" w:hAnsi="Times New Roman" w:cs="Times New Roman"/>
          <w:sz w:val="24"/>
          <w:szCs w:val="24"/>
        </w:rPr>
        <w:t>Н.А.Яковлева</w:t>
      </w:r>
      <w:proofErr w:type="spellEnd"/>
    </w:p>
    <w:sectPr w:rsidR="007D7378" w:rsidRPr="00981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E5"/>
    <w:rsid w:val="00036649"/>
    <w:rsid w:val="00055D6C"/>
    <w:rsid w:val="00062764"/>
    <w:rsid w:val="00227B3B"/>
    <w:rsid w:val="007145A1"/>
    <w:rsid w:val="007D7378"/>
    <w:rsid w:val="0084090C"/>
    <w:rsid w:val="009811B1"/>
    <w:rsid w:val="009B0533"/>
    <w:rsid w:val="00BD2D39"/>
    <w:rsid w:val="00C71162"/>
    <w:rsid w:val="00DB13C7"/>
    <w:rsid w:val="00EB6934"/>
    <w:rsid w:val="00F5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090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DB13C7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B13C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090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DB13C7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B13C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Ильнетская СОШ</cp:lastModifiedBy>
  <cp:revision>5</cp:revision>
  <dcterms:created xsi:type="dcterms:W3CDTF">2024-05-03T05:56:00Z</dcterms:created>
  <dcterms:modified xsi:type="dcterms:W3CDTF">2026-02-10T10:03:00Z</dcterms:modified>
</cp:coreProperties>
</file>